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9E2F3" w:themeColor="accent1" w:themeTint="33"/>
  <w:body>
    <w:p w:rsidR="009616B7" w:rsidRPr="009B6D66" w:rsidRDefault="009616B7" w:rsidP="009B6D66">
      <w:pPr>
        <w:jc w:val="center"/>
        <w:rPr>
          <w:rFonts w:ascii="1 Fine Hand M2" w:hAnsi="1 Fine Hand M2"/>
          <w:b/>
          <w:color w:val="222A35" w:themeColor="text2" w:themeShade="80"/>
          <w:sz w:val="32"/>
          <w:szCs w:val="32"/>
          <w:u w:val="single"/>
        </w:rPr>
      </w:pPr>
      <w:r w:rsidRPr="009B6D66">
        <w:rPr>
          <w:rFonts w:ascii="1 Fine Hand M2" w:hAnsi="1 Fine Hand M2"/>
          <w:b/>
          <w:color w:val="222A35" w:themeColor="text2" w:themeShade="80"/>
          <w:sz w:val="32"/>
          <w:szCs w:val="32"/>
          <w:u w:val="single"/>
        </w:rPr>
        <w:t>Правила для родителей.</w:t>
      </w:r>
    </w:p>
    <w:p w:rsidR="009616B7" w:rsidRPr="009B6D66" w:rsidRDefault="009616B7" w:rsidP="009B6D66">
      <w:pPr>
        <w:jc w:val="center"/>
        <w:rPr>
          <w:rFonts w:ascii="1 Fine Hand M2" w:hAnsi="1 Fine Hand M2"/>
          <w:b/>
          <w:color w:val="222A35" w:themeColor="text2" w:themeShade="80"/>
          <w:sz w:val="32"/>
          <w:szCs w:val="32"/>
          <w:u w:val="single"/>
        </w:rPr>
      </w:pPr>
      <w:r w:rsidRPr="009B6D66">
        <w:rPr>
          <w:rFonts w:ascii="1 Fine Hand M2" w:hAnsi="1 Fine Hand M2"/>
          <w:b/>
          <w:color w:val="222A35" w:themeColor="text2" w:themeShade="80"/>
          <w:sz w:val="32"/>
          <w:szCs w:val="32"/>
          <w:u w:val="single"/>
        </w:rPr>
        <w:t>«СОЗДАНИЕ ДОМА, СВОБОДНОГО ОТ НАРКОТИКОВ»</w:t>
      </w:r>
    </w:p>
    <w:p w:rsidR="009616B7" w:rsidRPr="009B6D66" w:rsidRDefault="009B6D66" w:rsidP="009B6D66">
      <w:pPr>
        <w:jc w:val="center"/>
        <w:rPr>
          <w:rFonts w:ascii="1 Fine Hand M2" w:hAnsi="1 Fine Hand M2"/>
          <w:color w:val="222A35" w:themeColor="text2" w:themeShade="80"/>
          <w:sz w:val="32"/>
          <w:szCs w:val="32"/>
        </w:rPr>
      </w:pPr>
      <w:r w:rsidRPr="009B6D66">
        <w:rPr>
          <w:rFonts w:ascii="1 Fine Hand M2" w:hAnsi="1 Fine Hand M2"/>
          <w:noProof/>
          <w:color w:val="222A35" w:themeColor="text2" w:themeShade="80"/>
          <w:sz w:val="32"/>
          <w:szCs w:val="32"/>
          <w:lang w:eastAsia="ru-RU"/>
        </w:rPr>
        <w:drawing>
          <wp:inline distT="0" distB="0" distL="0" distR="0">
            <wp:extent cx="3016108" cy="2024758"/>
            <wp:effectExtent l="0" t="0" r="0" b="0"/>
            <wp:docPr id="1" name="Рисунок 1" descr="C:\Users\pc\Desktop\4 класс\антиноркатическая акция\для Елены Борисовны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4 класс\антиноркатическая акция\для Елены Борисовны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23" cy="203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16B7" w:rsidRPr="009B6D66" w:rsidRDefault="009616B7" w:rsidP="009B6D66">
      <w:pPr>
        <w:rPr>
          <w:rFonts w:ascii="1 Fine Hand M2" w:hAnsi="1 Fine Hand M2"/>
          <w:color w:val="222A35" w:themeColor="text2" w:themeShade="80"/>
          <w:sz w:val="32"/>
          <w:szCs w:val="32"/>
        </w:rPr>
      </w:pPr>
      <w:r w:rsidRPr="009B6D66">
        <w:rPr>
          <w:rFonts w:ascii="1 Fine Hand M2" w:hAnsi="1 Fine Hand M2"/>
          <w:color w:val="222A35" w:themeColor="text2" w:themeShade="80"/>
          <w:sz w:val="32"/>
          <w:szCs w:val="32"/>
        </w:rPr>
        <w:t>Как закрыть своим детям дорогу к наркотикам? Конечно, вы не в состоянии очистить мир от этой чумы, но у вас есть все возможности сделать свой дом зоной, свободной от нее.</w:t>
      </w:r>
    </w:p>
    <w:p w:rsidR="009616B7" w:rsidRPr="009B6D66" w:rsidRDefault="009616B7" w:rsidP="009B6D66">
      <w:pPr>
        <w:jc w:val="center"/>
        <w:rPr>
          <w:rFonts w:ascii="1 Fine Hand M2" w:hAnsi="1 Fine Hand M2"/>
          <w:b/>
          <w:color w:val="222A35" w:themeColor="text2" w:themeShade="80"/>
          <w:sz w:val="32"/>
          <w:szCs w:val="32"/>
        </w:rPr>
      </w:pPr>
      <w:r w:rsidRPr="009B6D66">
        <w:rPr>
          <w:rFonts w:ascii="1 Fine Hand M2" w:hAnsi="1 Fine Hand M2"/>
          <w:b/>
          <w:color w:val="222A35" w:themeColor="text2" w:themeShade="80"/>
          <w:sz w:val="32"/>
          <w:szCs w:val="32"/>
        </w:rPr>
        <w:t>1.  Проповедуйте то, во что верите.</w:t>
      </w:r>
    </w:p>
    <w:p w:rsidR="009616B7" w:rsidRPr="009B6D66" w:rsidRDefault="009616B7" w:rsidP="009B6D66">
      <w:pPr>
        <w:rPr>
          <w:rFonts w:ascii="1 Fine Hand M2" w:hAnsi="1 Fine Hand M2"/>
          <w:color w:val="222A35" w:themeColor="text2" w:themeShade="80"/>
          <w:sz w:val="32"/>
          <w:szCs w:val="32"/>
        </w:rPr>
      </w:pPr>
      <w:r w:rsidRPr="009B6D66">
        <w:rPr>
          <w:rFonts w:ascii="1 Fine Hand M2" w:hAnsi="1 Fine Hand M2"/>
          <w:color w:val="222A35" w:themeColor="text2" w:themeShade="80"/>
          <w:sz w:val="32"/>
          <w:szCs w:val="32"/>
        </w:rPr>
        <w:t>У любого взрослого человека есть свои жизнен</w:t>
      </w:r>
      <w:r w:rsidRPr="009B6D66">
        <w:rPr>
          <w:rFonts w:ascii="1 Fine Hand M2" w:hAnsi="1 Fine Hand M2"/>
          <w:color w:val="222A35" w:themeColor="text2" w:themeShade="80"/>
          <w:sz w:val="32"/>
          <w:szCs w:val="32"/>
        </w:rPr>
        <w:softHyphen/>
        <w:t>ные правила, принципы, убеждения, ценностные приоритеты. Если вы хотите, чтобы они стали для ваших детей образцом, нужно открыто говорить о том, во что вы верите.</w:t>
      </w:r>
    </w:p>
    <w:p w:rsidR="009616B7" w:rsidRPr="009B6D66" w:rsidRDefault="009616B7" w:rsidP="009B6D66">
      <w:pPr>
        <w:jc w:val="center"/>
        <w:rPr>
          <w:rFonts w:ascii="1 Fine Hand M2" w:hAnsi="1 Fine Hand M2"/>
          <w:b/>
          <w:color w:val="222A35" w:themeColor="text2" w:themeShade="80"/>
          <w:sz w:val="32"/>
          <w:szCs w:val="32"/>
        </w:rPr>
      </w:pPr>
      <w:r w:rsidRPr="009B6D66">
        <w:rPr>
          <w:rFonts w:ascii="1 Fine Hand M2" w:hAnsi="1 Fine Hand M2"/>
          <w:b/>
          <w:color w:val="222A35" w:themeColor="text2" w:themeShade="80"/>
          <w:sz w:val="32"/>
          <w:szCs w:val="32"/>
        </w:rPr>
        <w:t>2.  Установите в доме четкие, обоснованные и разумные правила.</w:t>
      </w:r>
    </w:p>
    <w:p w:rsidR="009616B7" w:rsidRPr="009B6D66" w:rsidRDefault="009616B7" w:rsidP="009B6D66">
      <w:pPr>
        <w:rPr>
          <w:rFonts w:ascii="1 Fine Hand M2" w:hAnsi="1 Fine Hand M2"/>
          <w:color w:val="222A35" w:themeColor="text2" w:themeShade="80"/>
          <w:sz w:val="32"/>
          <w:szCs w:val="32"/>
        </w:rPr>
      </w:pPr>
      <w:r w:rsidRPr="009B6D66">
        <w:rPr>
          <w:rFonts w:ascii="1 Fine Hand M2" w:hAnsi="1 Fine Hand M2"/>
          <w:color w:val="222A35" w:themeColor="text2" w:themeShade="80"/>
          <w:sz w:val="32"/>
          <w:szCs w:val="32"/>
        </w:rPr>
        <w:t>Дети, с которыми проводились беседы о вреде наркотиков, уже знают, что за нарушение семей</w:t>
      </w:r>
      <w:r w:rsidRPr="009B6D66">
        <w:rPr>
          <w:rFonts w:ascii="1 Fine Hand M2" w:hAnsi="1 Fine Hand M2"/>
          <w:color w:val="222A35" w:themeColor="text2" w:themeShade="80"/>
          <w:sz w:val="32"/>
          <w:szCs w:val="32"/>
        </w:rPr>
        <w:softHyphen/>
        <w:t>ных правил будут обязательно наказаны. Если же с детьми подобных разговоров не велось, необходи</w:t>
      </w:r>
      <w:r w:rsidRPr="009B6D66">
        <w:rPr>
          <w:rFonts w:ascii="1 Fine Hand M2" w:hAnsi="1 Fine Hand M2"/>
          <w:color w:val="222A35" w:themeColor="text2" w:themeShade="80"/>
          <w:sz w:val="32"/>
          <w:szCs w:val="32"/>
        </w:rPr>
        <w:softHyphen/>
        <w:t xml:space="preserve">мо </w:t>
      </w:r>
      <w:r w:rsidRPr="009B6D66">
        <w:rPr>
          <w:rFonts w:ascii="1 Fine Hand M2" w:hAnsi="1 Fine Hand M2"/>
          <w:color w:val="222A35" w:themeColor="text2" w:themeShade="80"/>
          <w:sz w:val="32"/>
          <w:szCs w:val="32"/>
        </w:rPr>
        <w:lastRenderedPageBreak/>
        <w:t xml:space="preserve">сделать это тотчас же. Очень важно привлечь детей в соавторы вырабатываемых в семье правил. Это не только воспитывает в ребенке ответственность, но и не позволит им в дальнейшем считать наказание несправедливым. </w:t>
      </w:r>
    </w:p>
    <w:p w:rsidR="009616B7" w:rsidRPr="009B6D66" w:rsidRDefault="009616B7" w:rsidP="009B6D66">
      <w:pPr>
        <w:jc w:val="center"/>
        <w:rPr>
          <w:rFonts w:ascii="1 Fine Hand M2" w:hAnsi="1 Fine Hand M2"/>
          <w:b/>
          <w:color w:val="222A35" w:themeColor="text2" w:themeShade="80"/>
          <w:sz w:val="32"/>
          <w:szCs w:val="32"/>
        </w:rPr>
      </w:pPr>
      <w:r w:rsidRPr="009B6D66">
        <w:rPr>
          <w:rFonts w:ascii="1 Fine Hand M2" w:hAnsi="1 Fine Hand M2"/>
          <w:b/>
          <w:color w:val="222A35" w:themeColor="text2" w:themeShade="80"/>
          <w:sz w:val="32"/>
          <w:szCs w:val="32"/>
        </w:rPr>
        <w:t>3.  Лекарства, алкоголь, табак следует держать дома в минимальных количествах.</w:t>
      </w:r>
    </w:p>
    <w:p w:rsidR="009616B7" w:rsidRPr="009B6D66" w:rsidRDefault="009616B7" w:rsidP="009B6D66">
      <w:pPr>
        <w:rPr>
          <w:rFonts w:ascii="1 Fine Hand M2" w:hAnsi="1 Fine Hand M2"/>
          <w:color w:val="222A35" w:themeColor="text2" w:themeShade="80"/>
          <w:sz w:val="32"/>
          <w:szCs w:val="32"/>
        </w:rPr>
      </w:pPr>
      <w:r w:rsidRPr="009B6D66">
        <w:rPr>
          <w:rFonts w:ascii="1 Fine Hand M2" w:hAnsi="1 Fine Hand M2"/>
          <w:color w:val="222A35" w:themeColor="text2" w:themeShade="80"/>
          <w:sz w:val="32"/>
          <w:szCs w:val="32"/>
        </w:rPr>
        <w:t>Не подвергайте своих детей искушению, хра</w:t>
      </w:r>
      <w:r w:rsidRPr="009B6D66">
        <w:rPr>
          <w:rFonts w:ascii="1 Fine Hand M2" w:hAnsi="1 Fine Hand M2"/>
          <w:color w:val="222A35" w:themeColor="text2" w:themeShade="80"/>
          <w:sz w:val="32"/>
          <w:szCs w:val="32"/>
        </w:rPr>
        <w:softHyphen/>
        <w:t>ните вино, пиво, сигареты в недоступных для них местах.</w:t>
      </w:r>
    </w:p>
    <w:p w:rsidR="009616B7" w:rsidRPr="009B6D66" w:rsidRDefault="009616B7" w:rsidP="009B6D66">
      <w:pPr>
        <w:rPr>
          <w:rFonts w:ascii="1 Fine Hand M2" w:hAnsi="1 Fine Hand M2"/>
          <w:color w:val="222A35" w:themeColor="text2" w:themeShade="80"/>
          <w:sz w:val="32"/>
          <w:szCs w:val="32"/>
        </w:rPr>
      </w:pPr>
      <w:r w:rsidRPr="009B6D66">
        <w:rPr>
          <w:rFonts w:ascii="1 Fine Hand M2" w:hAnsi="1 Fine Hand M2"/>
          <w:color w:val="222A35" w:themeColor="text2" w:themeShade="80"/>
          <w:sz w:val="32"/>
          <w:szCs w:val="32"/>
        </w:rPr>
        <w:t>Не держите на видных местах лекарства, кро</w:t>
      </w:r>
      <w:r w:rsidRPr="009B6D66">
        <w:rPr>
          <w:rFonts w:ascii="1 Fine Hand M2" w:hAnsi="1 Fine Hand M2"/>
          <w:color w:val="222A35" w:themeColor="text2" w:themeShade="80"/>
          <w:sz w:val="32"/>
          <w:szCs w:val="32"/>
        </w:rPr>
        <w:softHyphen/>
        <w:t>ме, конечно, тех, что крайне вам необходимы. Внимание уделяйте спиртовым лекарственным ра</w:t>
      </w:r>
      <w:r w:rsidRPr="009B6D66">
        <w:rPr>
          <w:rFonts w:ascii="1 Fine Hand M2" w:hAnsi="1 Fine Hand M2"/>
          <w:color w:val="222A35" w:themeColor="text2" w:themeShade="80"/>
          <w:sz w:val="32"/>
          <w:szCs w:val="32"/>
        </w:rPr>
        <w:softHyphen/>
        <w:t>створам, снотворному, таблеткам, содержащим кофеин и т.п.</w:t>
      </w:r>
    </w:p>
    <w:p w:rsidR="009616B7" w:rsidRPr="009B6D66" w:rsidRDefault="009616B7" w:rsidP="009B6D66">
      <w:pPr>
        <w:jc w:val="center"/>
        <w:rPr>
          <w:rFonts w:ascii="1 Fine Hand M2" w:hAnsi="1 Fine Hand M2"/>
          <w:b/>
          <w:color w:val="222A35" w:themeColor="text2" w:themeShade="80"/>
          <w:sz w:val="32"/>
          <w:szCs w:val="32"/>
        </w:rPr>
      </w:pPr>
      <w:r w:rsidRPr="009B6D66">
        <w:rPr>
          <w:rFonts w:ascii="1 Fine Hand M2" w:hAnsi="1 Fine Hand M2"/>
          <w:b/>
          <w:color w:val="222A35" w:themeColor="text2" w:themeShade="80"/>
          <w:sz w:val="32"/>
          <w:szCs w:val="32"/>
        </w:rPr>
        <w:t>4.   Никому в доме не разрешайте держать запрещенные наркотики.</w:t>
      </w:r>
    </w:p>
    <w:p w:rsidR="009616B7" w:rsidRPr="009B6D66" w:rsidRDefault="009616B7" w:rsidP="009B6D66">
      <w:pPr>
        <w:rPr>
          <w:rFonts w:ascii="1 Fine Hand M2" w:hAnsi="1 Fine Hand M2"/>
          <w:color w:val="222A35" w:themeColor="text2" w:themeShade="80"/>
          <w:sz w:val="32"/>
          <w:szCs w:val="32"/>
        </w:rPr>
      </w:pPr>
      <w:r w:rsidRPr="009B6D66">
        <w:rPr>
          <w:rFonts w:ascii="1 Fine Hand M2" w:hAnsi="1 Fine Hand M2"/>
          <w:color w:val="222A35" w:themeColor="text2" w:themeShade="80"/>
          <w:sz w:val="32"/>
          <w:szCs w:val="32"/>
        </w:rPr>
        <w:t>Нет необходимости говорить, что любой взрос</w:t>
      </w:r>
      <w:r w:rsidRPr="009B6D66">
        <w:rPr>
          <w:rFonts w:ascii="1 Fine Hand M2" w:hAnsi="1 Fine Hand M2"/>
          <w:color w:val="222A35" w:themeColor="text2" w:themeShade="80"/>
          <w:sz w:val="32"/>
          <w:szCs w:val="32"/>
        </w:rPr>
        <w:softHyphen/>
        <w:t>лый, хранящий дома наркотики, не только нару</w:t>
      </w:r>
      <w:r w:rsidRPr="009B6D66">
        <w:rPr>
          <w:rFonts w:ascii="1 Fine Hand M2" w:hAnsi="1 Fine Hand M2"/>
          <w:color w:val="222A35" w:themeColor="text2" w:themeShade="80"/>
          <w:sz w:val="32"/>
          <w:szCs w:val="32"/>
        </w:rPr>
        <w:softHyphen/>
        <w:t>шает закон, но и ясно дает понять детям, что это в норме вещей. Это недопустимо.</w:t>
      </w:r>
    </w:p>
    <w:p w:rsidR="009616B7" w:rsidRPr="009B6D66" w:rsidRDefault="009616B7" w:rsidP="009B6D66">
      <w:pPr>
        <w:jc w:val="center"/>
        <w:rPr>
          <w:rFonts w:ascii="1 Fine Hand M2" w:hAnsi="1 Fine Hand M2"/>
          <w:b/>
          <w:color w:val="222A35" w:themeColor="text2" w:themeShade="80"/>
          <w:sz w:val="32"/>
          <w:szCs w:val="32"/>
        </w:rPr>
      </w:pPr>
      <w:r w:rsidRPr="009B6D66">
        <w:rPr>
          <w:rFonts w:ascii="1 Fine Hand M2" w:hAnsi="1 Fine Hand M2"/>
          <w:b/>
          <w:color w:val="222A35" w:themeColor="text2" w:themeShade="80"/>
          <w:sz w:val="32"/>
          <w:szCs w:val="32"/>
        </w:rPr>
        <w:t>5.  Убеждайте своих детей в преимуществах активного деятельного образа жизни.</w:t>
      </w:r>
    </w:p>
    <w:p w:rsidR="00002756" w:rsidRPr="009B6D66" w:rsidRDefault="009616B7" w:rsidP="009B6D66">
      <w:pPr>
        <w:rPr>
          <w:rFonts w:ascii="1 Fine Hand M2" w:hAnsi="1 Fine Hand M2"/>
          <w:color w:val="222A35" w:themeColor="text2" w:themeShade="80"/>
          <w:sz w:val="32"/>
          <w:szCs w:val="32"/>
        </w:rPr>
      </w:pPr>
      <w:r w:rsidRPr="009B6D66">
        <w:rPr>
          <w:rFonts w:ascii="1 Fine Hand M2" w:hAnsi="1 Fine Hand M2"/>
          <w:color w:val="222A35" w:themeColor="text2" w:themeShade="80"/>
          <w:sz w:val="32"/>
          <w:szCs w:val="32"/>
        </w:rPr>
        <w:t>Безделье, скука, отсутствие контроля становят</w:t>
      </w:r>
      <w:r w:rsidRPr="009B6D66">
        <w:rPr>
          <w:rFonts w:ascii="1 Fine Hand M2" w:hAnsi="1 Fine Hand M2"/>
          <w:color w:val="222A35" w:themeColor="text2" w:themeShade="80"/>
          <w:sz w:val="32"/>
          <w:szCs w:val="32"/>
        </w:rPr>
        <w:softHyphen/>
        <w:t xml:space="preserve">ся хорошей почвой для детской наркомании. </w:t>
      </w:r>
    </w:p>
    <w:sectPr w:rsidR="00002756" w:rsidRPr="009B6D66" w:rsidSect="009B6D66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1 Fine Hand M2">
    <w:panose1 w:val="00000000000000000000"/>
    <w:charset w:val="00"/>
    <w:family w:val="auto"/>
    <w:pitch w:val="variable"/>
    <w:sig w:usb0="000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2C"/>
    <w:rsid w:val="00002756"/>
    <w:rsid w:val="0055122C"/>
    <w:rsid w:val="00913794"/>
    <w:rsid w:val="009616B7"/>
    <w:rsid w:val="009B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115D"/>
  <w15:chartTrackingRefBased/>
  <w15:docId w15:val="{7D989EAE-2A3B-4B4B-98BD-716A5A5F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6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Рожкова</dc:creator>
  <cp:keywords/>
  <dc:description/>
  <cp:lastModifiedBy>Елена Рожкова</cp:lastModifiedBy>
  <cp:revision>3</cp:revision>
  <dcterms:created xsi:type="dcterms:W3CDTF">2020-05-29T07:57:00Z</dcterms:created>
  <dcterms:modified xsi:type="dcterms:W3CDTF">2020-05-29T10:03:00Z</dcterms:modified>
</cp:coreProperties>
</file>