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E0" w:rsidRPr="00D474E0" w:rsidRDefault="00D474E0" w:rsidP="00D474E0">
      <w:pPr>
        <w:shd w:val="clear" w:color="auto" w:fill="FFFFFF"/>
        <w:spacing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ПОЛОЖЕНИЕ</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о проведении Всероссийского конкурса творческих работ</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(заочный уровень)</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«МОЯ ЛЮБИМАЯ СКАЗКА!»</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proofErr w:type="gramStart"/>
      <w:r w:rsidRPr="00600BF8">
        <w:rPr>
          <w:rFonts w:ascii="DroidSansRegular" w:eastAsia="Times New Roman" w:hAnsi="DroidSansRegular" w:cs="Times New Roman"/>
          <w:b/>
          <w:bCs/>
          <w:sz w:val="26"/>
        </w:rPr>
        <w:t>(ЭКСПРЕСС-КОНКУРС!!!</w:t>
      </w:r>
      <w:proofErr w:type="gramEnd"/>
      <w:r w:rsidRPr="00600BF8">
        <w:rPr>
          <w:rFonts w:ascii="DroidSansRegular" w:eastAsia="Times New Roman" w:hAnsi="DroidSansRegular" w:cs="Times New Roman"/>
          <w:b/>
          <w:bCs/>
          <w:sz w:val="26"/>
        </w:rPr>
        <w:t xml:space="preserve"> </w:t>
      </w:r>
      <w:proofErr w:type="gramStart"/>
      <w:r w:rsidRPr="00600BF8">
        <w:rPr>
          <w:rFonts w:ascii="DroidSansRegular" w:eastAsia="Times New Roman" w:hAnsi="DroidSansRegular" w:cs="Times New Roman"/>
          <w:b/>
          <w:bCs/>
          <w:sz w:val="26"/>
        </w:rPr>
        <w:t>Руководителю диплом бесплатно!!!)</w:t>
      </w:r>
      <w:proofErr w:type="gramEnd"/>
    </w:p>
    <w:p w:rsidR="00D474E0" w:rsidRPr="00D474E0" w:rsidRDefault="00D474E0" w:rsidP="00D474E0">
      <w:pPr>
        <w:numPr>
          <w:ilvl w:val="0"/>
          <w:numId w:val="1"/>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1.Общие положения</w:t>
      </w:r>
    </w:p>
    <w:p w:rsidR="00D474E0" w:rsidRPr="00D474E0" w:rsidRDefault="00D474E0" w:rsidP="00D474E0">
      <w:pPr>
        <w:numPr>
          <w:ilvl w:val="1"/>
          <w:numId w:val="1"/>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1.Настоящее положение определяет цели и задачи организаторов, участников конкурса «Моя любимая сказка!» (далее – Конкурс), содержание и порядок проведения конкурса, порядок рассмотрения представленных материалов и награждение победителей.</w:t>
      </w:r>
    </w:p>
    <w:p w:rsidR="00D474E0" w:rsidRPr="00D474E0" w:rsidRDefault="00D474E0" w:rsidP="00D474E0">
      <w:pPr>
        <w:numPr>
          <w:ilvl w:val="1"/>
          <w:numId w:val="1"/>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2.Организатором конкурса является </w:t>
      </w:r>
      <w:proofErr w:type="spellStart"/>
      <w:r w:rsidRPr="00D474E0">
        <w:rPr>
          <w:rFonts w:ascii="DroidSansRegular" w:eastAsia="Times New Roman" w:hAnsi="DroidSansRegular" w:cs="Times New Roman"/>
          <w:sz w:val="26"/>
          <w:szCs w:val="26"/>
        </w:rPr>
        <w:t>Барнаульская</w:t>
      </w:r>
      <w:proofErr w:type="spellEnd"/>
      <w:r w:rsidRPr="00D474E0">
        <w:rPr>
          <w:rFonts w:ascii="DroidSansRegular" w:eastAsia="Times New Roman" w:hAnsi="DroidSansRegular" w:cs="Times New Roman"/>
          <w:sz w:val="26"/>
          <w:szCs w:val="26"/>
        </w:rPr>
        <w:t xml:space="preserve"> галерея детского изобразительного и декоративно-прикладного творчества «Шаг в искусство» (</w:t>
      </w:r>
      <w:proofErr w:type="gramStart"/>
      <w:r w:rsidRPr="00D474E0">
        <w:rPr>
          <w:rFonts w:ascii="DroidSansRegular" w:eastAsia="Times New Roman" w:hAnsi="DroidSansRegular" w:cs="Times New Roman"/>
          <w:sz w:val="26"/>
          <w:szCs w:val="26"/>
        </w:rPr>
        <w:t>г</w:t>
      </w:r>
      <w:proofErr w:type="gramEnd"/>
      <w:r w:rsidRPr="00D474E0">
        <w:rPr>
          <w:rFonts w:ascii="DroidSansRegular" w:eastAsia="Times New Roman" w:hAnsi="DroidSansRegular" w:cs="Times New Roman"/>
          <w:sz w:val="26"/>
          <w:szCs w:val="26"/>
        </w:rPr>
        <w:t>. Барнаул).</w:t>
      </w:r>
    </w:p>
    <w:p w:rsidR="00D474E0" w:rsidRPr="00D474E0" w:rsidRDefault="00D474E0" w:rsidP="00D474E0">
      <w:pPr>
        <w:shd w:val="clear" w:color="auto" w:fill="FFFFFF"/>
        <w:spacing w:before="273" w:after="273" w:line="240" w:lineRule="auto"/>
        <w:ind w:left="1094"/>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numPr>
          <w:ilvl w:val="0"/>
          <w:numId w:val="2"/>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2.Цели и задачи</w:t>
      </w:r>
    </w:p>
    <w:p w:rsidR="00D474E0" w:rsidRPr="00D474E0" w:rsidRDefault="00D474E0" w:rsidP="00D474E0">
      <w:pPr>
        <w:numPr>
          <w:ilvl w:val="1"/>
          <w:numId w:val="2"/>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1.Конкурс направлен на выявление, поддержку и социализацию детей и юношества в различных видах творчества.</w:t>
      </w:r>
    </w:p>
    <w:p w:rsidR="00D474E0" w:rsidRPr="00D474E0" w:rsidRDefault="00D474E0" w:rsidP="00D474E0">
      <w:pPr>
        <w:numPr>
          <w:ilvl w:val="1"/>
          <w:numId w:val="2"/>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2.Задачи конкурса:</w:t>
      </w:r>
    </w:p>
    <w:p w:rsidR="00D474E0" w:rsidRPr="00D474E0" w:rsidRDefault="00D474E0" w:rsidP="00D474E0">
      <w:pPr>
        <w:numPr>
          <w:ilvl w:val="1"/>
          <w:numId w:val="2"/>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2.1.Художественное осмысление и отражение в творческих работах всего многообразия отечественного и зарубежного сказочного наследия;</w:t>
      </w:r>
    </w:p>
    <w:p w:rsidR="00D474E0" w:rsidRPr="00D474E0" w:rsidRDefault="00D474E0" w:rsidP="00D474E0">
      <w:pPr>
        <w:numPr>
          <w:ilvl w:val="1"/>
          <w:numId w:val="2"/>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2.2.Создание условий для художественного самовыражения подрастающего поколения.</w:t>
      </w:r>
    </w:p>
    <w:p w:rsidR="00D474E0" w:rsidRPr="00D474E0" w:rsidRDefault="00D474E0" w:rsidP="00D474E0">
      <w:pPr>
        <w:shd w:val="clear" w:color="auto" w:fill="FFFFFF"/>
        <w:spacing w:before="273" w:after="273" w:line="240" w:lineRule="auto"/>
        <w:ind w:left="1094"/>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numPr>
          <w:ilvl w:val="0"/>
          <w:numId w:val="3"/>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3.Участники конкурса</w:t>
      </w:r>
    </w:p>
    <w:p w:rsidR="00D474E0" w:rsidRPr="00D474E0" w:rsidRDefault="00D474E0" w:rsidP="00D474E0">
      <w:pPr>
        <w:numPr>
          <w:ilvl w:val="1"/>
          <w:numId w:val="3"/>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1.К участию в конкурсе допускаются </w:t>
      </w:r>
      <w:proofErr w:type="gramStart"/>
      <w:r w:rsidRPr="00D474E0">
        <w:rPr>
          <w:rFonts w:ascii="DroidSansRegular" w:eastAsia="Times New Roman" w:hAnsi="DroidSansRegular" w:cs="Times New Roman"/>
          <w:sz w:val="26"/>
          <w:szCs w:val="26"/>
        </w:rPr>
        <w:t>обучающиеся</w:t>
      </w:r>
      <w:proofErr w:type="gramEnd"/>
      <w:r w:rsidRPr="00D474E0">
        <w:rPr>
          <w:rFonts w:ascii="DroidSansRegular" w:eastAsia="Times New Roman" w:hAnsi="DroidSansRegular" w:cs="Times New Roman"/>
          <w:sz w:val="26"/>
          <w:szCs w:val="26"/>
        </w:rPr>
        <w:t xml:space="preserve"> образовательных учреждений всех типов и видов в возрасте от 3 до 18 лет (включительно), предоставившие на конкурс свою работу, заявку на участие и оплатившие заявочный взнос. Также отдельной категорией участников идут педагоги образовательных учреждений. Участники Конкурса делятся на следующие возрастные группы:</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3 до 6 лет;</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7 до 10 лет;</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11 до 14 лет;</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15 до 18 лет.</w:t>
      </w:r>
    </w:p>
    <w:p w:rsidR="00600BF8" w:rsidRDefault="00600BF8" w:rsidP="00D474E0">
      <w:pPr>
        <w:shd w:val="clear" w:color="auto" w:fill="FFFFFF"/>
        <w:spacing w:before="273" w:after="273" w:line="240" w:lineRule="auto"/>
        <w:ind w:left="1094"/>
        <w:jc w:val="center"/>
        <w:rPr>
          <w:rFonts w:ascii="DroidSansRegular" w:eastAsia="Times New Roman" w:hAnsi="DroidSansRegular" w:cs="Times New Roman"/>
          <w:b/>
          <w:bCs/>
          <w:sz w:val="26"/>
        </w:rPr>
      </w:pPr>
    </w:p>
    <w:p w:rsidR="00D474E0" w:rsidRPr="00D474E0" w:rsidRDefault="00D474E0" w:rsidP="00D474E0">
      <w:pPr>
        <w:shd w:val="clear" w:color="auto" w:fill="FFFFFF"/>
        <w:spacing w:before="273" w:after="273" w:line="240" w:lineRule="auto"/>
        <w:ind w:left="1094"/>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lastRenderedPageBreak/>
        <w:t>4.Номинации конкурса</w:t>
      </w:r>
    </w:p>
    <w:p w:rsidR="00D474E0" w:rsidRPr="00D474E0" w:rsidRDefault="00D474E0" w:rsidP="00D474E0">
      <w:pPr>
        <w:shd w:val="clear" w:color="auto" w:fill="FFFFFF"/>
        <w:spacing w:before="273" w:after="273" w:line="240" w:lineRule="auto"/>
        <w:ind w:firstLine="708"/>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Участники Конкурса могут предоставить работы по следующим номинациям:</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Живопись;</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Графика;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-Плакат;</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-Керамика;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Работы из природного материала;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Дизайн;</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Авторская кукла;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Текстильные техники;</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Смешанная техника;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-Нетрадиционные материалы и техники;</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-Литературное творчество;</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w:t>
      </w:r>
      <w:proofErr w:type="spellStart"/>
      <w:r w:rsidRPr="00D474E0">
        <w:rPr>
          <w:rFonts w:ascii="DroidSansRegular" w:eastAsia="Times New Roman" w:hAnsi="DroidSansRegular" w:cs="Times New Roman"/>
          <w:sz w:val="26"/>
          <w:szCs w:val="26"/>
        </w:rPr>
        <w:t>Мультимедийная</w:t>
      </w:r>
      <w:proofErr w:type="spellEnd"/>
      <w:r w:rsidRPr="00D474E0">
        <w:rPr>
          <w:rFonts w:ascii="DroidSansRegular" w:eastAsia="Times New Roman" w:hAnsi="DroidSansRegular" w:cs="Times New Roman"/>
          <w:sz w:val="26"/>
          <w:szCs w:val="26"/>
        </w:rPr>
        <w:t xml:space="preserve"> презентация;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Фотография;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-Компьютерная графика и анимация;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Мелкая пластика;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Скульптура;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Видеоролик;</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Народная игрушка;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Техническое творчество;</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-Витраж;</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-Аппликация;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Работа с бисером;</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-Творческое мастерство педагогов (номинации см</w:t>
      </w:r>
      <w:proofErr w:type="gramStart"/>
      <w:r w:rsidRPr="00D474E0">
        <w:rPr>
          <w:rFonts w:ascii="DroidSansRegular" w:eastAsia="Times New Roman" w:hAnsi="DroidSansRegular" w:cs="Times New Roman"/>
          <w:sz w:val="26"/>
          <w:szCs w:val="26"/>
        </w:rPr>
        <w:t>.в</w:t>
      </w:r>
      <w:proofErr w:type="gramEnd"/>
      <w:r w:rsidRPr="00D474E0">
        <w:rPr>
          <w:rFonts w:ascii="DroidSansRegular" w:eastAsia="Times New Roman" w:hAnsi="DroidSansRegular" w:cs="Times New Roman"/>
          <w:sz w:val="26"/>
          <w:szCs w:val="26"/>
        </w:rPr>
        <w:t>ыше)</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lastRenderedPageBreak/>
        <w:t>         Критерии оценки творческих работ:</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Композиция (0-10 баллов);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Техника исполнения (0-10 баллов);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Фантазия и оригинальность (0-10 баллов);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Эстетика оформления (0-10 баллов, для участия в очных конкурсах).</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5. Этапы конкурса</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5.1. Приём творческих работ и заявок с 01.11.20 – по 30.11.20;</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5.2. Подведение результатов заочного конкурса 3-5 дней с момента подачи заявки, очного конкурса по итогам работы членов жюри;</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5.3. Рассылка наградного материала по факту подведения итогов.</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6. Условия участия</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6.1. Заполнить заявку участника (индивидуальную или коллективную) по представленному на сайте образцу и отправить её на наш электронный адрес </w:t>
      </w:r>
      <w:proofErr w:type="spellStart"/>
      <w:r w:rsidRPr="00600BF8">
        <w:rPr>
          <w:rFonts w:ascii="DroidSansRegular" w:eastAsia="Times New Roman" w:hAnsi="DroidSansRegular" w:cs="Times New Roman"/>
          <w:b/>
          <w:bCs/>
          <w:sz w:val="26"/>
        </w:rPr>
        <w:t>shag-v-iskusstvo@mail.ru</w:t>
      </w:r>
      <w:proofErr w:type="spellEnd"/>
      <w:r w:rsidRPr="00D474E0">
        <w:rPr>
          <w:rFonts w:ascii="DroidSansRegular" w:eastAsia="Times New Roman" w:hAnsi="DroidSansRegular" w:cs="Times New Roman"/>
          <w:sz w:val="26"/>
          <w:szCs w:val="26"/>
        </w:rPr>
        <w:t>;</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6.2. Оплатить организационный взнос за участие в конкурсе, в квитанции необходимо указать фамилию участника и сумму платежа;</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         6.3. Направить по электронной почте заявку участника (файл в формате </w:t>
      </w:r>
      <w:proofErr w:type="spellStart"/>
      <w:r w:rsidRPr="00D474E0">
        <w:rPr>
          <w:rFonts w:ascii="DroidSansRegular" w:eastAsia="Times New Roman" w:hAnsi="DroidSansRegular" w:cs="Times New Roman"/>
          <w:sz w:val="26"/>
          <w:szCs w:val="26"/>
        </w:rPr>
        <w:t>do</w:t>
      </w:r>
      <w:proofErr w:type="gramStart"/>
      <w:r w:rsidRPr="00D474E0">
        <w:rPr>
          <w:rFonts w:ascii="DroidSansRegular" w:eastAsia="Times New Roman" w:hAnsi="DroidSansRegular" w:cs="Times New Roman"/>
          <w:sz w:val="26"/>
          <w:szCs w:val="26"/>
        </w:rPr>
        <w:t>с</w:t>
      </w:r>
      <w:proofErr w:type="spellEnd"/>
      <w:proofErr w:type="gramEnd"/>
      <w:r w:rsidRPr="00D474E0">
        <w:rPr>
          <w:rFonts w:ascii="DroidSansRegular" w:eastAsia="Times New Roman" w:hAnsi="DroidSansRegular" w:cs="Times New Roman"/>
          <w:sz w:val="26"/>
          <w:szCs w:val="26"/>
        </w:rPr>
        <w:t xml:space="preserve">.), фото художественной работы конкурсанта (JPEG), сканированную копию или фото (разборчивое) квитанции-чека об оплате организационного взноса. Если много участников, то можно оплачивать одной общей суммой, заполнять заявку при этом также можно одним файлом в формате </w:t>
      </w:r>
      <w:proofErr w:type="spellStart"/>
      <w:r w:rsidRPr="00D474E0">
        <w:rPr>
          <w:rFonts w:ascii="DroidSansRegular" w:eastAsia="Times New Roman" w:hAnsi="DroidSansRegular" w:cs="Times New Roman"/>
          <w:sz w:val="26"/>
          <w:szCs w:val="26"/>
        </w:rPr>
        <w:t>doc</w:t>
      </w:r>
      <w:proofErr w:type="spellEnd"/>
      <w:r w:rsidRPr="00D474E0">
        <w:rPr>
          <w:rFonts w:ascii="DroidSansRegular" w:eastAsia="Times New Roman" w:hAnsi="DroidSansRegular" w:cs="Times New Roman"/>
          <w:sz w:val="26"/>
          <w:szCs w:val="26"/>
        </w:rPr>
        <w:t xml:space="preserve"> (по представленному на сайте образцу «Коллективная заявка»).</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6.4. Стоимость участия в конкурсе за одну индивидуальную работу - 130 рублей, коллективную (два автора и более в одной работе) – 500 рублей. Количество работ от одного участника не ограничено. Оплата организационного взноса за каждую работу. Дополнительно к электронному варианту диплома можно заказать напечатанный (физический) диплом, пересылаемый Почтой России (заказным письмом). Стоимость напечатанного диплома – 200 рублей (при необходимости получения напечатанного диплома эту сумму необходимо прибавить к сумме за участие в конкурсе и отразить это в заявке). Предусмотрены условия льготного участия в конкурсах для детских домов, школ-интернатов, коррекционных школ, детей-инвалидов, детей из многодетных семей, а именно от соответствующих организаций полностью на бесплатной основе принимаем по одной работе на </w:t>
      </w:r>
      <w:r w:rsidRPr="00D474E0">
        <w:rPr>
          <w:rFonts w:ascii="DroidSansRegular" w:eastAsia="Times New Roman" w:hAnsi="DroidSansRegular" w:cs="Times New Roman"/>
          <w:sz w:val="26"/>
          <w:szCs w:val="26"/>
        </w:rPr>
        <w:lastRenderedPageBreak/>
        <w:t>каждый конкурс, все последующие со сниженным заявочным взносом в размере 50 рублей за одну индивидуальную работу.</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7. Оценивание конкурсных работ</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Организаторами формируется жюри из известных художников, дизайнеров, архитекторов, фотографов, журналистов, ведущих специалистов в области художественной педагогики. Также для работы в жюри привлекаются различные Общественные организации.</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8. Контакты</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Всю необходимую информацию Вы можете найти на нашем сайте (</w:t>
      </w:r>
      <w:proofErr w:type="spellStart"/>
      <w:r w:rsidRPr="00600BF8">
        <w:rPr>
          <w:rFonts w:ascii="DroidSansRegular" w:eastAsia="Times New Roman" w:hAnsi="DroidSansRegular" w:cs="Times New Roman"/>
          <w:b/>
          <w:bCs/>
          <w:sz w:val="26"/>
        </w:rPr>
        <w:t>шаг-в-искусство</w:t>
      </w:r>
      <w:proofErr w:type="gramStart"/>
      <w:r w:rsidRPr="00600BF8">
        <w:rPr>
          <w:rFonts w:ascii="DroidSansRegular" w:eastAsia="Times New Roman" w:hAnsi="DroidSansRegular" w:cs="Times New Roman"/>
          <w:b/>
          <w:bCs/>
          <w:sz w:val="26"/>
        </w:rPr>
        <w:t>.р</w:t>
      </w:r>
      <w:proofErr w:type="gramEnd"/>
      <w:r w:rsidRPr="00600BF8">
        <w:rPr>
          <w:rFonts w:ascii="DroidSansRegular" w:eastAsia="Times New Roman" w:hAnsi="DroidSansRegular" w:cs="Times New Roman"/>
          <w:b/>
          <w:bCs/>
          <w:sz w:val="26"/>
        </w:rPr>
        <w:t>ф</w:t>
      </w:r>
      <w:proofErr w:type="spellEnd"/>
      <w:r w:rsidRPr="00D474E0">
        <w:rPr>
          <w:rFonts w:ascii="DroidSansRegular" w:eastAsia="Times New Roman" w:hAnsi="DroidSansRegular" w:cs="Times New Roman"/>
          <w:sz w:val="26"/>
          <w:szCs w:val="26"/>
        </w:rPr>
        <w:t>). Пакет документов на участие в конкурсе, а также вопросы и пожелания можно направлять нам по адресу: </w:t>
      </w:r>
      <w:r w:rsidRPr="00600BF8">
        <w:rPr>
          <w:rFonts w:ascii="DroidSansRegular" w:eastAsia="Times New Roman" w:hAnsi="DroidSansRegular" w:cs="Times New Roman"/>
          <w:b/>
          <w:bCs/>
          <w:sz w:val="26"/>
        </w:rPr>
        <w:t>shag-v-iskusstvo@mail.ru</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600BF8">
        <w:rPr>
          <w:rFonts w:ascii="DroidSansRegular" w:eastAsia="Times New Roman" w:hAnsi="DroidSansRegular" w:cs="Times New Roman"/>
          <w:b/>
          <w:bCs/>
          <w:i/>
          <w:iCs/>
          <w:sz w:val="26"/>
        </w:rPr>
        <w:t>Желаем Вам побед и творческих успехов!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600BF8">
        <w:rPr>
          <w:rFonts w:ascii="DroidSansRegular" w:eastAsia="Times New Roman" w:hAnsi="DroidSansRegular" w:cs="Times New Roman"/>
          <w:b/>
          <w:bCs/>
          <w:i/>
          <w:iCs/>
          <w:sz w:val="26"/>
        </w:rPr>
        <w:t xml:space="preserve">С уважением, Игнатьев Р.В.! (руководитель </w:t>
      </w:r>
      <w:proofErr w:type="spellStart"/>
      <w:r w:rsidRPr="00600BF8">
        <w:rPr>
          <w:rFonts w:ascii="DroidSansRegular" w:eastAsia="Times New Roman" w:hAnsi="DroidSansRegular" w:cs="Times New Roman"/>
          <w:b/>
          <w:bCs/>
          <w:i/>
          <w:iCs/>
          <w:sz w:val="26"/>
        </w:rPr>
        <w:t>Барнаульской</w:t>
      </w:r>
      <w:proofErr w:type="spellEnd"/>
      <w:r w:rsidRPr="00600BF8">
        <w:rPr>
          <w:rFonts w:ascii="DroidSansRegular" w:eastAsia="Times New Roman" w:hAnsi="DroidSansRegular" w:cs="Times New Roman"/>
          <w:b/>
          <w:bCs/>
          <w:i/>
          <w:iCs/>
          <w:sz w:val="26"/>
        </w:rPr>
        <w:t xml:space="preserve"> галереи детского изобразительного и декоративно-прикладного творчества «ШАГ В ИСКУССТВО», администратор проекта).</w:t>
      </w:r>
    </w:p>
    <w:p w:rsidR="00000000" w:rsidRPr="00600BF8" w:rsidRDefault="00600BF8"/>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600BF8" w:rsidRDefault="00600BF8" w:rsidP="00D474E0">
      <w:pPr>
        <w:shd w:val="clear" w:color="auto" w:fill="FFFFFF"/>
        <w:spacing w:after="273" w:line="240" w:lineRule="auto"/>
        <w:jc w:val="center"/>
      </w:pPr>
    </w:p>
    <w:p w:rsidR="00D474E0" w:rsidRPr="00D474E0" w:rsidRDefault="00D474E0" w:rsidP="00D474E0">
      <w:pPr>
        <w:shd w:val="clear" w:color="auto" w:fill="FFFFFF"/>
        <w:spacing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lastRenderedPageBreak/>
        <w:t>ПОЛОЖЕНИЕ</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о проведении Всероссийского конкурса творческих работ</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(заочный уровень)</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«ХОББИ-2020!»</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proofErr w:type="gramStart"/>
      <w:r w:rsidRPr="00600BF8">
        <w:rPr>
          <w:rFonts w:ascii="DroidSansRegular" w:eastAsia="Times New Roman" w:hAnsi="DroidSansRegular" w:cs="Times New Roman"/>
          <w:b/>
          <w:bCs/>
          <w:sz w:val="26"/>
        </w:rPr>
        <w:t>(ЭКСПРЕСС-КОНКУРС!!!</w:t>
      </w:r>
      <w:proofErr w:type="gramEnd"/>
      <w:r w:rsidRPr="00600BF8">
        <w:rPr>
          <w:rFonts w:ascii="DroidSansRegular" w:eastAsia="Times New Roman" w:hAnsi="DroidSansRegular" w:cs="Times New Roman"/>
          <w:b/>
          <w:bCs/>
          <w:sz w:val="26"/>
        </w:rPr>
        <w:t xml:space="preserve"> </w:t>
      </w:r>
      <w:proofErr w:type="gramStart"/>
      <w:r w:rsidRPr="00600BF8">
        <w:rPr>
          <w:rFonts w:ascii="DroidSansRegular" w:eastAsia="Times New Roman" w:hAnsi="DroidSansRegular" w:cs="Times New Roman"/>
          <w:b/>
          <w:bCs/>
          <w:sz w:val="26"/>
        </w:rPr>
        <w:t>Руководителю диплом бесплатно!!!)</w:t>
      </w:r>
      <w:proofErr w:type="gramEnd"/>
    </w:p>
    <w:p w:rsidR="00D474E0" w:rsidRPr="00D474E0" w:rsidRDefault="00D474E0" w:rsidP="00D474E0">
      <w:pPr>
        <w:numPr>
          <w:ilvl w:val="0"/>
          <w:numId w:val="4"/>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1.Общие положения</w:t>
      </w:r>
    </w:p>
    <w:p w:rsidR="00D474E0" w:rsidRPr="00D474E0" w:rsidRDefault="00D474E0" w:rsidP="00D474E0">
      <w:pPr>
        <w:numPr>
          <w:ilvl w:val="1"/>
          <w:numId w:val="4"/>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1.Настоящее положение определяет цели и задачи организаторов, участников конкурса «Хобби-2020!» (далее – Конкурс), содержание и порядок проведения конкурса, порядок рассмотрения представленных материалов и награждение победителей.</w:t>
      </w:r>
    </w:p>
    <w:p w:rsidR="00D474E0" w:rsidRPr="00D474E0" w:rsidRDefault="00D474E0" w:rsidP="00D474E0">
      <w:pPr>
        <w:numPr>
          <w:ilvl w:val="1"/>
          <w:numId w:val="4"/>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2.Организатором конкурса является </w:t>
      </w:r>
      <w:proofErr w:type="spellStart"/>
      <w:r w:rsidRPr="00D474E0">
        <w:rPr>
          <w:rFonts w:ascii="DroidSansRegular" w:eastAsia="Times New Roman" w:hAnsi="DroidSansRegular" w:cs="Times New Roman"/>
          <w:sz w:val="26"/>
          <w:szCs w:val="26"/>
        </w:rPr>
        <w:t>Барнаульская</w:t>
      </w:r>
      <w:proofErr w:type="spellEnd"/>
      <w:r w:rsidRPr="00D474E0">
        <w:rPr>
          <w:rFonts w:ascii="DroidSansRegular" w:eastAsia="Times New Roman" w:hAnsi="DroidSansRegular" w:cs="Times New Roman"/>
          <w:sz w:val="26"/>
          <w:szCs w:val="26"/>
        </w:rPr>
        <w:t xml:space="preserve"> галерея детского изобразительного и декоративно-прикладного творчества «Шаг в искусство» (</w:t>
      </w:r>
      <w:proofErr w:type="gramStart"/>
      <w:r w:rsidRPr="00D474E0">
        <w:rPr>
          <w:rFonts w:ascii="DroidSansRegular" w:eastAsia="Times New Roman" w:hAnsi="DroidSansRegular" w:cs="Times New Roman"/>
          <w:sz w:val="26"/>
          <w:szCs w:val="26"/>
        </w:rPr>
        <w:t>г</w:t>
      </w:r>
      <w:proofErr w:type="gramEnd"/>
      <w:r w:rsidRPr="00D474E0">
        <w:rPr>
          <w:rFonts w:ascii="DroidSansRegular" w:eastAsia="Times New Roman" w:hAnsi="DroidSansRegular" w:cs="Times New Roman"/>
          <w:sz w:val="26"/>
          <w:szCs w:val="26"/>
        </w:rPr>
        <w:t>. Барнаул).</w:t>
      </w:r>
    </w:p>
    <w:p w:rsidR="00D474E0" w:rsidRPr="00D474E0" w:rsidRDefault="00D474E0" w:rsidP="00D474E0">
      <w:pPr>
        <w:shd w:val="clear" w:color="auto" w:fill="FFFFFF"/>
        <w:spacing w:before="273" w:after="273" w:line="240" w:lineRule="auto"/>
        <w:ind w:left="1094"/>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numPr>
          <w:ilvl w:val="0"/>
          <w:numId w:val="5"/>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2.Цели и задачи</w:t>
      </w:r>
    </w:p>
    <w:p w:rsidR="00D474E0" w:rsidRPr="00D474E0" w:rsidRDefault="00D474E0" w:rsidP="00D474E0">
      <w:pPr>
        <w:numPr>
          <w:ilvl w:val="1"/>
          <w:numId w:val="5"/>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1.Конкурс направлен на выявление, поддержку и социализацию детей и юношества в различных видах творчества.</w:t>
      </w:r>
    </w:p>
    <w:p w:rsidR="00D474E0" w:rsidRPr="00D474E0" w:rsidRDefault="00D474E0" w:rsidP="00D474E0">
      <w:pPr>
        <w:numPr>
          <w:ilvl w:val="1"/>
          <w:numId w:val="5"/>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2.Задачи конкурса:</w:t>
      </w:r>
    </w:p>
    <w:p w:rsidR="00D474E0" w:rsidRPr="00D474E0" w:rsidRDefault="00D474E0" w:rsidP="00D474E0">
      <w:pPr>
        <w:numPr>
          <w:ilvl w:val="1"/>
          <w:numId w:val="5"/>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2.1.Художественное отражение всего многообразия техник и материалов для создания творческих работ;</w:t>
      </w:r>
    </w:p>
    <w:p w:rsidR="00D474E0" w:rsidRPr="00D474E0" w:rsidRDefault="00D474E0" w:rsidP="00D474E0">
      <w:pPr>
        <w:numPr>
          <w:ilvl w:val="1"/>
          <w:numId w:val="5"/>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2.2.Создание условий для художественного самовыражения подрастающего поколения.</w:t>
      </w:r>
    </w:p>
    <w:p w:rsidR="00D474E0" w:rsidRPr="00D474E0" w:rsidRDefault="00D474E0" w:rsidP="00D474E0">
      <w:pPr>
        <w:shd w:val="clear" w:color="auto" w:fill="FFFFFF"/>
        <w:spacing w:before="273" w:after="273" w:line="240" w:lineRule="auto"/>
        <w:ind w:left="1094"/>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numPr>
          <w:ilvl w:val="0"/>
          <w:numId w:val="6"/>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3.Участники конкурса</w:t>
      </w:r>
    </w:p>
    <w:p w:rsidR="00D474E0" w:rsidRPr="00D474E0" w:rsidRDefault="00D474E0" w:rsidP="00D474E0">
      <w:pPr>
        <w:numPr>
          <w:ilvl w:val="1"/>
          <w:numId w:val="6"/>
        </w:numPr>
        <w:shd w:val="clear" w:color="auto" w:fill="FFFFFF"/>
        <w:spacing w:before="100" w:beforeAutospacing="1" w:after="100" w:afterAutospacing="1" w:line="240" w:lineRule="auto"/>
        <w:ind w:left="0"/>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1.К участию в конкурсе допускаются </w:t>
      </w:r>
      <w:proofErr w:type="gramStart"/>
      <w:r w:rsidRPr="00D474E0">
        <w:rPr>
          <w:rFonts w:ascii="DroidSansRegular" w:eastAsia="Times New Roman" w:hAnsi="DroidSansRegular" w:cs="Times New Roman"/>
          <w:sz w:val="26"/>
          <w:szCs w:val="26"/>
        </w:rPr>
        <w:t>обучающиеся</w:t>
      </w:r>
      <w:proofErr w:type="gramEnd"/>
      <w:r w:rsidRPr="00D474E0">
        <w:rPr>
          <w:rFonts w:ascii="DroidSansRegular" w:eastAsia="Times New Roman" w:hAnsi="DroidSansRegular" w:cs="Times New Roman"/>
          <w:sz w:val="26"/>
          <w:szCs w:val="26"/>
        </w:rPr>
        <w:t xml:space="preserve"> образовательных учреждений всех типов и видов в возрасте от 3 до 18 лет (включительно), предоставившие на конкурс свою работу, заявку на участие и оплатившие заявочный взнос. Также отдельной категорией участников идут педагоги образовательных учреждений. Участники Конкурса делятся на следующие возрастные группы:</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3 до 6 лет;</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7 до 10 лет;</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11 до 14 лет;</w:t>
      </w:r>
    </w:p>
    <w:p w:rsidR="00D474E0" w:rsidRPr="00D474E0" w:rsidRDefault="00D474E0" w:rsidP="00D474E0">
      <w:pPr>
        <w:shd w:val="clear" w:color="auto" w:fill="FFFFFF"/>
        <w:spacing w:before="273" w:after="273" w:line="240" w:lineRule="auto"/>
        <w:ind w:left="547"/>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от 15 до 18 лет.</w:t>
      </w:r>
    </w:p>
    <w:p w:rsidR="00600BF8" w:rsidRDefault="00600BF8" w:rsidP="00D474E0">
      <w:pPr>
        <w:shd w:val="clear" w:color="auto" w:fill="FFFFFF"/>
        <w:spacing w:before="273" w:after="273" w:line="240" w:lineRule="auto"/>
        <w:ind w:left="1094"/>
        <w:jc w:val="center"/>
        <w:rPr>
          <w:rFonts w:ascii="DroidSansRegular" w:eastAsia="Times New Roman" w:hAnsi="DroidSansRegular" w:cs="Times New Roman"/>
          <w:b/>
          <w:bCs/>
          <w:sz w:val="26"/>
        </w:rPr>
      </w:pPr>
    </w:p>
    <w:p w:rsidR="00D474E0" w:rsidRPr="00D474E0" w:rsidRDefault="00D474E0" w:rsidP="00D474E0">
      <w:pPr>
        <w:shd w:val="clear" w:color="auto" w:fill="FFFFFF"/>
        <w:spacing w:before="273" w:after="273" w:line="240" w:lineRule="auto"/>
        <w:ind w:left="1094"/>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lastRenderedPageBreak/>
        <w:t>4.Номинации конкурса</w:t>
      </w:r>
    </w:p>
    <w:p w:rsidR="00D474E0" w:rsidRPr="00D474E0" w:rsidRDefault="00D474E0" w:rsidP="00D474E0">
      <w:pPr>
        <w:shd w:val="clear" w:color="auto" w:fill="FFFFFF"/>
        <w:spacing w:before="273" w:after="273" w:line="240" w:lineRule="auto"/>
        <w:ind w:firstLine="708"/>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Участники Конкурса могут предоставить работы по следующим номинациям:</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Живопись;</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Графика;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-Плакат;</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-Керамика;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Работы из природного материала;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Дизайн;</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Авторская кукла;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Текстильные техники;</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Смешанная техника;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-Нетрадиционные материалы и техники;</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-Народная игрушка;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-Литературное творчество;</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w:t>
      </w:r>
      <w:proofErr w:type="spellStart"/>
      <w:r w:rsidRPr="00D474E0">
        <w:rPr>
          <w:rFonts w:ascii="DroidSansRegular" w:eastAsia="Times New Roman" w:hAnsi="DroidSansRegular" w:cs="Times New Roman"/>
          <w:sz w:val="26"/>
          <w:szCs w:val="26"/>
        </w:rPr>
        <w:t>Мультимедийная</w:t>
      </w:r>
      <w:proofErr w:type="spellEnd"/>
      <w:r w:rsidRPr="00D474E0">
        <w:rPr>
          <w:rFonts w:ascii="DroidSansRegular" w:eastAsia="Times New Roman" w:hAnsi="DroidSansRegular" w:cs="Times New Roman"/>
          <w:sz w:val="26"/>
          <w:szCs w:val="26"/>
        </w:rPr>
        <w:t xml:space="preserve"> презентация;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Фотография;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-Компьютерная графика и анимация;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Мелкая пластика;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Скульптура;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Народная игрушка;</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Видеоролик;</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Техническое творчество;</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-Витраж;</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-Аппликация;</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-Работа с бисером;</w:t>
      </w:r>
    </w:p>
    <w:p w:rsidR="00D474E0" w:rsidRPr="00D474E0" w:rsidRDefault="00D474E0" w:rsidP="00D474E0">
      <w:pPr>
        <w:shd w:val="clear" w:color="auto" w:fill="FFFFFF"/>
        <w:spacing w:before="273" w:after="273" w:line="240" w:lineRule="auto"/>
        <w:ind w:left="547" w:firstLine="696"/>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lastRenderedPageBreak/>
        <w:t>-Творческое мастерство педагогов (номинации см</w:t>
      </w:r>
      <w:proofErr w:type="gramStart"/>
      <w:r w:rsidRPr="00D474E0">
        <w:rPr>
          <w:rFonts w:ascii="DroidSansRegular" w:eastAsia="Times New Roman" w:hAnsi="DroidSansRegular" w:cs="Times New Roman"/>
          <w:sz w:val="26"/>
          <w:szCs w:val="26"/>
        </w:rPr>
        <w:t>.в</w:t>
      </w:r>
      <w:proofErr w:type="gramEnd"/>
      <w:r w:rsidRPr="00D474E0">
        <w:rPr>
          <w:rFonts w:ascii="DroidSansRegular" w:eastAsia="Times New Roman" w:hAnsi="DroidSansRegular" w:cs="Times New Roman"/>
          <w:sz w:val="26"/>
          <w:szCs w:val="26"/>
        </w:rPr>
        <w:t>ыше).</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Критерии оценки творческих работ:</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Композиция (0-10 баллов);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Техника исполнения (0-10 баллов);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Фантазия и оригинальность (0-10 баллов);</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Эстетика оформления (0-10 баллов, для участия в очных конкурсах).</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5. Этапы конкурса</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5.1. Приём творческих работ и заявок с 01.11.20 – по 30.11.20;</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5.2. Подведение результатов заочного конкурса 3-5 дней с момента подачи заявки, очного конкурса по итогам работы членов жюри;</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5.3. Рассылка наградного материала по факту подведения итогов.</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6. Условия участия</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6.1. Заполнить заявку участника (индивидуальную или коллективную) по представленному на сайте образцу и отправить её на наш электронный адрес </w:t>
      </w:r>
      <w:proofErr w:type="spellStart"/>
      <w:r w:rsidRPr="00600BF8">
        <w:rPr>
          <w:rFonts w:ascii="DroidSansRegular" w:eastAsia="Times New Roman" w:hAnsi="DroidSansRegular" w:cs="Times New Roman"/>
          <w:b/>
          <w:bCs/>
          <w:sz w:val="26"/>
        </w:rPr>
        <w:t>shag-v-iskusstvo@mail.ru</w:t>
      </w:r>
      <w:proofErr w:type="spellEnd"/>
      <w:r w:rsidRPr="00D474E0">
        <w:rPr>
          <w:rFonts w:ascii="DroidSansRegular" w:eastAsia="Times New Roman" w:hAnsi="DroidSansRegular" w:cs="Times New Roman"/>
          <w:sz w:val="26"/>
          <w:szCs w:val="26"/>
        </w:rPr>
        <w:t>;</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6.2. Оплатить организационный взнос за участие в конкурсе, в квитанции необходимо указать фамилию участника и сумму платежа;</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         6.3. Направить по электронной почте заявку участника (файл в формате </w:t>
      </w:r>
      <w:proofErr w:type="spellStart"/>
      <w:r w:rsidRPr="00D474E0">
        <w:rPr>
          <w:rFonts w:ascii="DroidSansRegular" w:eastAsia="Times New Roman" w:hAnsi="DroidSansRegular" w:cs="Times New Roman"/>
          <w:sz w:val="26"/>
          <w:szCs w:val="26"/>
        </w:rPr>
        <w:t>do</w:t>
      </w:r>
      <w:proofErr w:type="gramStart"/>
      <w:r w:rsidRPr="00D474E0">
        <w:rPr>
          <w:rFonts w:ascii="DroidSansRegular" w:eastAsia="Times New Roman" w:hAnsi="DroidSansRegular" w:cs="Times New Roman"/>
          <w:sz w:val="26"/>
          <w:szCs w:val="26"/>
        </w:rPr>
        <w:t>с</w:t>
      </w:r>
      <w:proofErr w:type="spellEnd"/>
      <w:proofErr w:type="gramEnd"/>
      <w:r w:rsidRPr="00D474E0">
        <w:rPr>
          <w:rFonts w:ascii="DroidSansRegular" w:eastAsia="Times New Roman" w:hAnsi="DroidSansRegular" w:cs="Times New Roman"/>
          <w:sz w:val="26"/>
          <w:szCs w:val="26"/>
        </w:rPr>
        <w:t xml:space="preserve">.), фото художественной работы конкурсанта (JPEG), сканированную копию или фото (разборчивое) квитанции об оплате организационного взноса. Если много участников, то можно оплачивать одной общей суммой, заполнять заявку при этом также можно одним файлом в формате </w:t>
      </w:r>
      <w:proofErr w:type="spellStart"/>
      <w:r w:rsidRPr="00D474E0">
        <w:rPr>
          <w:rFonts w:ascii="DroidSansRegular" w:eastAsia="Times New Roman" w:hAnsi="DroidSansRegular" w:cs="Times New Roman"/>
          <w:sz w:val="26"/>
          <w:szCs w:val="26"/>
        </w:rPr>
        <w:t>doc</w:t>
      </w:r>
      <w:proofErr w:type="spellEnd"/>
      <w:r w:rsidRPr="00D474E0">
        <w:rPr>
          <w:rFonts w:ascii="DroidSansRegular" w:eastAsia="Times New Roman" w:hAnsi="DroidSansRegular" w:cs="Times New Roman"/>
          <w:sz w:val="26"/>
          <w:szCs w:val="26"/>
        </w:rPr>
        <w:t xml:space="preserve"> (по представленному на сайте образцу «Коллективная заявка»).</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xml:space="preserve">6.4. Стоимость участия в конкурсе за одну индивидуальную работу - 130 рублей, коллективную (два автора и более в одной работе) – 500 рублей. Количество работ от одного участника не ограничено. Оплата организационного взноса за каждую работу. Дополнительно к электронному варианту диплома можно заказать напечатанный (физический) диплом, пересылаемый Почтой России (заказным письмом). Стоимость напечатанного диплома – 200 рублей (при необходимости получения напечатанного диплома эту сумму необходимо прибавить к сумме за участие в конкурсе и отразить это в заявке). Предусмотрены условия льготного участия в конкурсах для детских домов, школ-интернатов, коррекционных школ, детей-инвалидов, детей из многодетных семей, а именно от соответствующих организаций полностью на бесплатной основе принимаем по одной работе на </w:t>
      </w:r>
      <w:r w:rsidRPr="00D474E0">
        <w:rPr>
          <w:rFonts w:ascii="DroidSansRegular" w:eastAsia="Times New Roman" w:hAnsi="DroidSansRegular" w:cs="Times New Roman"/>
          <w:sz w:val="26"/>
          <w:szCs w:val="26"/>
        </w:rPr>
        <w:lastRenderedPageBreak/>
        <w:t>каждый конкурс, все последующие со сниженным заявочным взносом в размере 50 рублей за одну индивидуальную работу.</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7. Оценивание конкурсных работ</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Организаторами формируется жюри из известных художников, дизайнеров, архитекторов, фотографов, журналистов, ведущих специалистов в области художественной педагогики. Также для работы в жюри привлекаются различные Общественные организации.</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center"/>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8. Контакты</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D474E0">
        <w:rPr>
          <w:rFonts w:ascii="DroidSansRegular" w:eastAsia="Times New Roman" w:hAnsi="DroidSansRegular" w:cs="Times New Roman"/>
          <w:sz w:val="26"/>
          <w:szCs w:val="26"/>
        </w:rPr>
        <w:t>         Всю необходимую информацию Вы можете найти на нашем сайте (</w:t>
      </w:r>
      <w:proofErr w:type="spellStart"/>
      <w:r w:rsidRPr="00600BF8">
        <w:rPr>
          <w:rFonts w:ascii="DroidSansRegular" w:eastAsia="Times New Roman" w:hAnsi="DroidSansRegular" w:cs="Times New Roman"/>
          <w:b/>
          <w:bCs/>
          <w:sz w:val="26"/>
        </w:rPr>
        <w:t>шаг-в-искусство</w:t>
      </w:r>
      <w:proofErr w:type="gramStart"/>
      <w:r w:rsidRPr="00600BF8">
        <w:rPr>
          <w:rFonts w:ascii="DroidSansRegular" w:eastAsia="Times New Roman" w:hAnsi="DroidSansRegular" w:cs="Times New Roman"/>
          <w:b/>
          <w:bCs/>
          <w:sz w:val="26"/>
        </w:rPr>
        <w:t>.р</w:t>
      </w:r>
      <w:proofErr w:type="gramEnd"/>
      <w:r w:rsidRPr="00600BF8">
        <w:rPr>
          <w:rFonts w:ascii="DroidSansRegular" w:eastAsia="Times New Roman" w:hAnsi="DroidSansRegular" w:cs="Times New Roman"/>
          <w:b/>
          <w:bCs/>
          <w:sz w:val="26"/>
        </w:rPr>
        <w:t>ф</w:t>
      </w:r>
      <w:proofErr w:type="spellEnd"/>
      <w:r w:rsidRPr="00D474E0">
        <w:rPr>
          <w:rFonts w:ascii="DroidSansRegular" w:eastAsia="Times New Roman" w:hAnsi="DroidSansRegular" w:cs="Times New Roman"/>
          <w:sz w:val="26"/>
          <w:szCs w:val="26"/>
        </w:rPr>
        <w:t>). Пакет документов на участие в конкурсе, а также вопросы и пожелания можно направлять нам по адресу: </w:t>
      </w:r>
      <w:r w:rsidRPr="00600BF8">
        <w:rPr>
          <w:rFonts w:ascii="DroidSansRegular" w:eastAsia="Times New Roman" w:hAnsi="DroidSansRegular" w:cs="Times New Roman"/>
          <w:b/>
          <w:bCs/>
          <w:sz w:val="26"/>
        </w:rPr>
        <w:t>shag-v-iskusstvo@mail.ru</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600BF8">
        <w:rPr>
          <w:rFonts w:ascii="DroidSansRegular" w:eastAsia="Times New Roman" w:hAnsi="DroidSansRegular" w:cs="Times New Roman"/>
          <w:b/>
          <w:bCs/>
          <w:sz w:val="26"/>
        </w:rPr>
        <w:t> </w:t>
      </w:r>
    </w:p>
    <w:p w:rsidR="00D474E0" w:rsidRPr="00D474E0" w:rsidRDefault="00D474E0" w:rsidP="00D474E0">
      <w:pPr>
        <w:shd w:val="clear" w:color="auto" w:fill="FFFFFF"/>
        <w:spacing w:before="273" w:after="273" w:line="240" w:lineRule="auto"/>
        <w:jc w:val="both"/>
        <w:rPr>
          <w:rFonts w:ascii="DroidSansRegular" w:eastAsia="Times New Roman" w:hAnsi="DroidSansRegular" w:cs="Times New Roman"/>
          <w:sz w:val="26"/>
          <w:szCs w:val="26"/>
        </w:rPr>
      </w:pPr>
      <w:r w:rsidRPr="00600BF8">
        <w:rPr>
          <w:rFonts w:ascii="DroidSansRegular" w:eastAsia="Times New Roman" w:hAnsi="DroidSansRegular" w:cs="Times New Roman"/>
          <w:b/>
          <w:bCs/>
          <w:i/>
          <w:iCs/>
          <w:sz w:val="26"/>
        </w:rPr>
        <w:t>Желаем Вам побед и творческих успехов!</w:t>
      </w:r>
    </w:p>
    <w:p w:rsidR="00D474E0" w:rsidRPr="00D474E0" w:rsidRDefault="00D474E0" w:rsidP="00D474E0">
      <w:pPr>
        <w:shd w:val="clear" w:color="auto" w:fill="FFFFFF"/>
        <w:spacing w:before="273" w:after="273" w:line="240" w:lineRule="auto"/>
        <w:rPr>
          <w:rFonts w:ascii="DroidSansRegular" w:eastAsia="Times New Roman" w:hAnsi="DroidSansRegular" w:cs="Times New Roman"/>
          <w:sz w:val="26"/>
          <w:szCs w:val="26"/>
        </w:rPr>
      </w:pPr>
      <w:r w:rsidRPr="00600BF8">
        <w:rPr>
          <w:rFonts w:ascii="Times New Roman" w:eastAsia="Times New Roman" w:hAnsi="Times New Roman" w:cs="Times New Roman"/>
          <w:b/>
          <w:bCs/>
          <w:i/>
          <w:iCs/>
          <w:sz w:val="28"/>
        </w:rPr>
        <w:t xml:space="preserve">С уважением, Игнатьев Р.В.! (руководитель </w:t>
      </w:r>
      <w:proofErr w:type="spellStart"/>
      <w:r w:rsidRPr="00600BF8">
        <w:rPr>
          <w:rFonts w:ascii="Times New Roman" w:eastAsia="Times New Roman" w:hAnsi="Times New Roman" w:cs="Times New Roman"/>
          <w:b/>
          <w:bCs/>
          <w:i/>
          <w:iCs/>
          <w:sz w:val="28"/>
        </w:rPr>
        <w:t>Барнаульской</w:t>
      </w:r>
      <w:proofErr w:type="spellEnd"/>
      <w:r w:rsidRPr="00600BF8">
        <w:rPr>
          <w:rFonts w:ascii="Times New Roman" w:eastAsia="Times New Roman" w:hAnsi="Times New Roman" w:cs="Times New Roman"/>
          <w:b/>
          <w:bCs/>
          <w:i/>
          <w:iCs/>
          <w:sz w:val="28"/>
        </w:rPr>
        <w:t xml:space="preserve"> галереи детского изобразительного и декоративно-прикладного творчества «ШАГ В ИСКУССТВО», администратор проекта).</w:t>
      </w:r>
    </w:p>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lastRenderedPageBreak/>
        <w:t>ПОЛОЖЕНИЕ</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 xml:space="preserve">о проведении </w:t>
      </w:r>
      <w:proofErr w:type="gramStart"/>
      <w:r w:rsidRPr="00600BF8">
        <w:rPr>
          <w:rFonts w:ascii="Times New Roman" w:eastAsia="Times New Roman" w:hAnsi="Times New Roman" w:cs="Times New Roman"/>
          <w:b/>
          <w:bCs/>
          <w:sz w:val="24"/>
          <w:szCs w:val="24"/>
        </w:rPr>
        <w:t>ежемесячного</w:t>
      </w:r>
      <w:proofErr w:type="gramEnd"/>
      <w:r w:rsidRPr="00600BF8">
        <w:rPr>
          <w:rFonts w:ascii="Times New Roman" w:eastAsia="Times New Roman" w:hAnsi="Times New Roman" w:cs="Times New Roman"/>
          <w:b/>
          <w:bCs/>
          <w:sz w:val="24"/>
          <w:szCs w:val="24"/>
        </w:rPr>
        <w:t xml:space="preserve"> Всероссийского </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конкурса творческих работ</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«МИР МОИМИ ГЛАЗАМИ - НОЯБРЬ 2020»</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600BF8">
        <w:rPr>
          <w:rFonts w:ascii="Times New Roman" w:eastAsia="Times New Roman" w:hAnsi="Times New Roman" w:cs="Times New Roman"/>
          <w:b/>
          <w:bCs/>
          <w:sz w:val="24"/>
          <w:szCs w:val="24"/>
        </w:rPr>
        <w:t>(Экспресс-конкурс!!!</w:t>
      </w:r>
      <w:proofErr w:type="gramEnd"/>
      <w:r w:rsidRPr="00600BF8">
        <w:rPr>
          <w:rFonts w:ascii="Times New Roman" w:eastAsia="Times New Roman" w:hAnsi="Times New Roman" w:cs="Times New Roman"/>
          <w:b/>
          <w:bCs/>
          <w:sz w:val="24"/>
          <w:szCs w:val="24"/>
        </w:rPr>
        <w:t xml:space="preserve"> </w:t>
      </w:r>
      <w:proofErr w:type="gramStart"/>
      <w:r w:rsidRPr="00600BF8">
        <w:rPr>
          <w:rFonts w:ascii="Times New Roman" w:eastAsia="Times New Roman" w:hAnsi="Times New Roman" w:cs="Times New Roman"/>
          <w:b/>
          <w:bCs/>
          <w:sz w:val="24"/>
          <w:szCs w:val="24"/>
        </w:rPr>
        <w:t>Педагогу диплом БЕСПЛАТНО!)</w:t>
      </w:r>
      <w:proofErr w:type="gramEnd"/>
    </w:p>
    <w:p w:rsidR="00D474E0" w:rsidRPr="00600BF8" w:rsidRDefault="00D474E0" w:rsidP="00D474E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1.Общие положения</w:t>
      </w:r>
    </w:p>
    <w:p w:rsidR="00D474E0" w:rsidRPr="00600BF8" w:rsidRDefault="00D474E0" w:rsidP="00D474E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1.Настоящее положение определяет цели и задачи организаторов, участников конкурса «Мир моими глазами  - Ноябрь 2020» (далее – Конкурс), содержание и порядок проведения конкурса, порядок рассмотрения представленных материалов и награждение победителей.</w:t>
      </w:r>
    </w:p>
    <w:p w:rsidR="00D474E0" w:rsidRPr="00600BF8" w:rsidRDefault="00D474E0" w:rsidP="00D474E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xml:space="preserve">2.Организатором конкурса является </w:t>
      </w:r>
      <w:proofErr w:type="spellStart"/>
      <w:r w:rsidRPr="00600BF8">
        <w:rPr>
          <w:rFonts w:ascii="Times New Roman" w:eastAsia="Times New Roman" w:hAnsi="Times New Roman" w:cs="Times New Roman"/>
          <w:sz w:val="24"/>
          <w:szCs w:val="24"/>
        </w:rPr>
        <w:t>Барнаульская</w:t>
      </w:r>
      <w:proofErr w:type="spellEnd"/>
      <w:r w:rsidRPr="00600BF8">
        <w:rPr>
          <w:rFonts w:ascii="Times New Roman" w:eastAsia="Times New Roman" w:hAnsi="Times New Roman" w:cs="Times New Roman"/>
          <w:sz w:val="24"/>
          <w:szCs w:val="24"/>
        </w:rPr>
        <w:t xml:space="preserve"> галерея детского изобразительного и декоративно-прикладного творчества «Шаг в искусство» (</w:t>
      </w:r>
      <w:proofErr w:type="gramStart"/>
      <w:r w:rsidRPr="00600BF8">
        <w:rPr>
          <w:rFonts w:ascii="Times New Roman" w:eastAsia="Times New Roman" w:hAnsi="Times New Roman" w:cs="Times New Roman"/>
          <w:sz w:val="24"/>
          <w:szCs w:val="24"/>
        </w:rPr>
        <w:t>г</w:t>
      </w:r>
      <w:proofErr w:type="gramEnd"/>
      <w:r w:rsidRPr="00600BF8">
        <w:rPr>
          <w:rFonts w:ascii="Times New Roman" w:eastAsia="Times New Roman" w:hAnsi="Times New Roman" w:cs="Times New Roman"/>
          <w:sz w:val="24"/>
          <w:szCs w:val="24"/>
        </w:rPr>
        <w:t>. Барнаул).</w:t>
      </w:r>
    </w:p>
    <w:p w:rsidR="00D474E0" w:rsidRPr="00600BF8" w:rsidRDefault="00D474E0" w:rsidP="00D474E0">
      <w:pPr>
        <w:spacing w:before="100" w:beforeAutospacing="1" w:after="100" w:afterAutospacing="1" w:line="240" w:lineRule="auto"/>
        <w:ind w:left="900"/>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 </w:t>
      </w:r>
    </w:p>
    <w:p w:rsidR="00D474E0" w:rsidRPr="00600BF8" w:rsidRDefault="00D474E0" w:rsidP="00D474E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2.Цели и задачи</w:t>
      </w:r>
    </w:p>
    <w:p w:rsidR="00D474E0" w:rsidRPr="00600BF8" w:rsidRDefault="00D474E0" w:rsidP="00D474E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1.Конкурс направлен на выявление, поддержку и социализацию детей и юношества в различных видах творчества.</w:t>
      </w:r>
    </w:p>
    <w:p w:rsidR="00D474E0" w:rsidRPr="00600BF8" w:rsidRDefault="00D474E0" w:rsidP="00D474E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2.Задачи конкурса:</w:t>
      </w:r>
    </w:p>
    <w:p w:rsidR="00D474E0" w:rsidRPr="00600BF8" w:rsidRDefault="00D474E0" w:rsidP="00D474E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2.1.Осмысление и отображение всего увиденного и творчески переработанного конкурсантами в авторских работах текущего месяца, на самые разнообразные тематики (События, пейзаж, сезонные изменения природы и т.д.) и техники;</w:t>
      </w:r>
    </w:p>
    <w:p w:rsidR="00D474E0" w:rsidRPr="00600BF8" w:rsidRDefault="00D474E0" w:rsidP="00D474E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2.2.Создание условий для художественного самовыражения подрастающего поколения.</w:t>
      </w:r>
    </w:p>
    <w:p w:rsidR="00D474E0" w:rsidRPr="00600BF8" w:rsidRDefault="00D474E0" w:rsidP="00D474E0">
      <w:pPr>
        <w:spacing w:before="100" w:beforeAutospacing="1" w:after="100" w:afterAutospacing="1" w:line="240" w:lineRule="auto"/>
        <w:ind w:left="900"/>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 </w:t>
      </w:r>
    </w:p>
    <w:p w:rsidR="00D474E0" w:rsidRPr="00600BF8" w:rsidRDefault="00D474E0" w:rsidP="00D474E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3.Участники конкурса</w:t>
      </w:r>
    </w:p>
    <w:p w:rsidR="00D474E0" w:rsidRPr="00600BF8" w:rsidRDefault="00D474E0" w:rsidP="00D474E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xml:space="preserve">1.К участию в конкурсе допускаются </w:t>
      </w:r>
      <w:proofErr w:type="gramStart"/>
      <w:r w:rsidRPr="00600BF8">
        <w:rPr>
          <w:rFonts w:ascii="Times New Roman" w:eastAsia="Times New Roman" w:hAnsi="Times New Roman" w:cs="Times New Roman"/>
          <w:sz w:val="24"/>
          <w:szCs w:val="24"/>
        </w:rPr>
        <w:t>обучающиеся</w:t>
      </w:r>
      <w:proofErr w:type="gramEnd"/>
      <w:r w:rsidRPr="00600BF8">
        <w:rPr>
          <w:rFonts w:ascii="Times New Roman" w:eastAsia="Times New Roman" w:hAnsi="Times New Roman" w:cs="Times New Roman"/>
          <w:sz w:val="24"/>
          <w:szCs w:val="24"/>
        </w:rPr>
        <w:t xml:space="preserve"> образовательных учреждений всех типов и видов в возрасте от 3 до 18 лет (включительно), предоставившие на конкурс свою работу, заявку на участие и оплатившие заявочный взнос. Также отдельной категорией участников идут педагоги образовательных учреждений. Участники Конкурса делятся на следующие возрастные группы:</w:t>
      </w:r>
    </w:p>
    <w:p w:rsidR="00D474E0" w:rsidRPr="00600BF8" w:rsidRDefault="00D474E0" w:rsidP="00D474E0">
      <w:pPr>
        <w:spacing w:before="100" w:beforeAutospacing="1" w:after="100" w:afterAutospacing="1" w:line="240" w:lineRule="auto"/>
        <w:ind w:left="450"/>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от 3 до 6 лет;</w:t>
      </w:r>
    </w:p>
    <w:p w:rsidR="00D474E0" w:rsidRPr="00600BF8" w:rsidRDefault="00D474E0" w:rsidP="00D474E0">
      <w:pPr>
        <w:spacing w:before="100" w:beforeAutospacing="1" w:after="100" w:afterAutospacing="1" w:line="240" w:lineRule="auto"/>
        <w:ind w:left="450"/>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от 7 до 10 лет;</w:t>
      </w:r>
    </w:p>
    <w:p w:rsidR="00D474E0" w:rsidRPr="00600BF8" w:rsidRDefault="00D474E0" w:rsidP="00D474E0">
      <w:pPr>
        <w:spacing w:before="100" w:beforeAutospacing="1" w:after="100" w:afterAutospacing="1" w:line="240" w:lineRule="auto"/>
        <w:ind w:left="450"/>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от 11 до 14 лет;</w:t>
      </w:r>
    </w:p>
    <w:p w:rsidR="00D474E0" w:rsidRPr="00600BF8" w:rsidRDefault="00D474E0" w:rsidP="00D474E0">
      <w:pPr>
        <w:spacing w:before="100" w:beforeAutospacing="1" w:after="100" w:afterAutospacing="1" w:line="240" w:lineRule="auto"/>
        <w:ind w:left="450"/>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от 15 до 18 лет.</w:t>
      </w:r>
    </w:p>
    <w:p w:rsidR="00D474E0" w:rsidRPr="00600BF8" w:rsidRDefault="00D474E0" w:rsidP="00D474E0">
      <w:pPr>
        <w:spacing w:before="100" w:beforeAutospacing="1" w:after="100" w:afterAutospacing="1" w:line="240" w:lineRule="auto"/>
        <w:ind w:left="900"/>
        <w:jc w:val="center"/>
        <w:rPr>
          <w:rFonts w:ascii="Times New Roman" w:eastAsia="Times New Roman" w:hAnsi="Times New Roman" w:cs="Times New Roman"/>
          <w:b/>
          <w:bCs/>
          <w:sz w:val="24"/>
          <w:szCs w:val="24"/>
        </w:rPr>
      </w:pPr>
    </w:p>
    <w:p w:rsidR="00D474E0" w:rsidRPr="00600BF8" w:rsidRDefault="00D474E0" w:rsidP="00D474E0">
      <w:pPr>
        <w:spacing w:before="100" w:beforeAutospacing="1" w:after="100" w:afterAutospacing="1" w:line="240" w:lineRule="auto"/>
        <w:ind w:left="900"/>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lastRenderedPageBreak/>
        <w:t>4.Номинации конкурса</w:t>
      </w:r>
    </w:p>
    <w:p w:rsidR="00D474E0" w:rsidRPr="00600BF8" w:rsidRDefault="00D474E0" w:rsidP="00D474E0">
      <w:pPr>
        <w:spacing w:before="100" w:beforeAutospacing="1" w:after="100" w:afterAutospacing="1" w:line="240" w:lineRule="auto"/>
        <w:ind w:firstLine="708"/>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Участники Конкурса могут предоставить работы по следующим номинациям:</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Живопись;</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Графика;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-Плакат;</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-Керамика;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Работы из природного материала;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Дизайн;</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Авторская кукла;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Текстильные техники;</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Смешанная техника;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-Нетрадиционные материалы и техники;</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Литературное творчество;</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w:t>
      </w:r>
      <w:proofErr w:type="spellStart"/>
      <w:r w:rsidRPr="00600BF8">
        <w:rPr>
          <w:rFonts w:ascii="Times New Roman" w:eastAsia="Times New Roman" w:hAnsi="Times New Roman" w:cs="Times New Roman"/>
          <w:sz w:val="24"/>
          <w:szCs w:val="24"/>
        </w:rPr>
        <w:t>Мультимедийная</w:t>
      </w:r>
      <w:proofErr w:type="spellEnd"/>
      <w:r w:rsidRPr="00600BF8">
        <w:rPr>
          <w:rFonts w:ascii="Times New Roman" w:eastAsia="Times New Roman" w:hAnsi="Times New Roman" w:cs="Times New Roman"/>
          <w:sz w:val="24"/>
          <w:szCs w:val="24"/>
        </w:rPr>
        <w:t xml:space="preserve"> презентация;</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-Компьютерная графика и анимация;</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Фотография;</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Мелкая пластика;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Скульптура;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Видеоролик;</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Техническое творчество;</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Народная игрушка;</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Работа с бисером;</w:t>
      </w:r>
    </w:p>
    <w:p w:rsidR="00D474E0" w:rsidRPr="00600BF8" w:rsidRDefault="00D474E0" w:rsidP="00D474E0">
      <w:pPr>
        <w:spacing w:before="100" w:beforeAutospacing="1" w:after="100" w:afterAutospacing="1" w:line="240" w:lineRule="auto"/>
        <w:ind w:left="450" w:firstLine="696"/>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-Творческое мастерство педагогов (номинации см</w:t>
      </w:r>
      <w:proofErr w:type="gramStart"/>
      <w:r w:rsidRPr="00600BF8">
        <w:rPr>
          <w:rFonts w:ascii="Times New Roman" w:eastAsia="Times New Roman" w:hAnsi="Times New Roman" w:cs="Times New Roman"/>
          <w:sz w:val="24"/>
          <w:szCs w:val="24"/>
        </w:rPr>
        <w:t>.в</w:t>
      </w:r>
      <w:proofErr w:type="gramEnd"/>
      <w:r w:rsidRPr="00600BF8">
        <w:rPr>
          <w:rFonts w:ascii="Times New Roman" w:eastAsia="Times New Roman" w:hAnsi="Times New Roman" w:cs="Times New Roman"/>
          <w:sz w:val="24"/>
          <w:szCs w:val="24"/>
        </w:rPr>
        <w:t>ыше);</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Критерии оценки творческих работ:</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Композиция (0-10 баллов);</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Техника исполнения (0-10 баллов);</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lastRenderedPageBreak/>
        <w:t>- Фантазия и оригинальность (0-10 баллов);</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Эстетика оформления (0-10 баллов, для участия в очных конкурсах).</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5. Этапы конкурса</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5.1. Приём творческих работ и заявок в течени</w:t>
      </w:r>
      <w:proofErr w:type="gramStart"/>
      <w:r w:rsidRPr="00600BF8">
        <w:rPr>
          <w:rFonts w:ascii="Times New Roman" w:eastAsia="Times New Roman" w:hAnsi="Times New Roman" w:cs="Times New Roman"/>
          <w:sz w:val="24"/>
          <w:szCs w:val="24"/>
        </w:rPr>
        <w:t>и</w:t>
      </w:r>
      <w:proofErr w:type="gramEnd"/>
      <w:r w:rsidRPr="00600BF8">
        <w:rPr>
          <w:rFonts w:ascii="Times New Roman" w:eastAsia="Times New Roman" w:hAnsi="Times New Roman" w:cs="Times New Roman"/>
          <w:sz w:val="24"/>
          <w:szCs w:val="24"/>
        </w:rPr>
        <w:t xml:space="preserve"> текущего месяца;</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5.2. Подведение итогов конкурса 3-5 дней с момента подачи заявки;</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5.3. Рассылка наградного материала по факту подведения итогов.</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 </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6. Условия участия</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6.1. Заполнить заявку участника (</w:t>
      </w:r>
      <w:proofErr w:type="spellStart"/>
      <w:r w:rsidRPr="00600BF8">
        <w:rPr>
          <w:rFonts w:ascii="Times New Roman" w:eastAsia="Times New Roman" w:hAnsi="Times New Roman" w:cs="Times New Roman"/>
          <w:sz w:val="24"/>
          <w:szCs w:val="24"/>
        </w:rPr>
        <w:t>онлайн-форма</w:t>
      </w:r>
      <w:proofErr w:type="spellEnd"/>
      <w:r w:rsidRPr="00600BF8">
        <w:rPr>
          <w:rFonts w:ascii="Times New Roman" w:eastAsia="Times New Roman" w:hAnsi="Times New Roman" w:cs="Times New Roman"/>
          <w:sz w:val="24"/>
          <w:szCs w:val="24"/>
        </w:rPr>
        <w:t xml:space="preserve"> на сайте или отправить заявку по представленному образцу на наш электронный адрес </w:t>
      </w:r>
      <w:proofErr w:type="spellStart"/>
      <w:r w:rsidRPr="00600BF8">
        <w:rPr>
          <w:rFonts w:ascii="Times New Roman" w:eastAsia="Times New Roman" w:hAnsi="Times New Roman" w:cs="Times New Roman"/>
          <w:b/>
          <w:bCs/>
          <w:sz w:val="24"/>
          <w:szCs w:val="24"/>
        </w:rPr>
        <w:t>shag-v-iskusstvo@mail.ru</w:t>
      </w:r>
      <w:proofErr w:type="spellEnd"/>
      <w:r w:rsidRPr="00600BF8">
        <w:rPr>
          <w:rFonts w:ascii="Times New Roman" w:eastAsia="Times New Roman" w:hAnsi="Times New Roman" w:cs="Times New Roman"/>
          <w:sz w:val="24"/>
          <w:szCs w:val="24"/>
        </w:rPr>
        <w:t>);</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6.2. Оплатить организационный взнос за участие в конкурсе, в квитанции необходимо указать фамилию участника и сумму платежа;</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xml:space="preserve">         6.3. Направить по электронной почте заявку участника (файл в формате </w:t>
      </w:r>
      <w:proofErr w:type="spellStart"/>
      <w:r w:rsidRPr="00600BF8">
        <w:rPr>
          <w:rFonts w:ascii="Times New Roman" w:eastAsia="Times New Roman" w:hAnsi="Times New Roman" w:cs="Times New Roman"/>
          <w:sz w:val="24"/>
          <w:szCs w:val="24"/>
        </w:rPr>
        <w:t>dok</w:t>
      </w:r>
      <w:proofErr w:type="spellEnd"/>
      <w:r w:rsidRPr="00600BF8">
        <w:rPr>
          <w:rFonts w:ascii="Times New Roman" w:eastAsia="Times New Roman" w:hAnsi="Times New Roman" w:cs="Times New Roman"/>
          <w:sz w:val="24"/>
          <w:szCs w:val="24"/>
        </w:rPr>
        <w:t xml:space="preserve">.), фото художественной работы конкурсанта (JPEG), сканированную копию или фото (разборчивое) квитанции об оплате организационного взноса. Если много участников, то можно оплачивать одной общей суммой, заполнять заявку при этом также можно одним файлом в формате </w:t>
      </w:r>
      <w:proofErr w:type="spellStart"/>
      <w:r w:rsidRPr="00600BF8">
        <w:rPr>
          <w:rFonts w:ascii="Times New Roman" w:eastAsia="Times New Roman" w:hAnsi="Times New Roman" w:cs="Times New Roman"/>
          <w:sz w:val="24"/>
          <w:szCs w:val="24"/>
        </w:rPr>
        <w:t>doc</w:t>
      </w:r>
      <w:proofErr w:type="spellEnd"/>
      <w:r w:rsidRPr="00600BF8">
        <w:rPr>
          <w:rFonts w:ascii="Times New Roman" w:eastAsia="Times New Roman" w:hAnsi="Times New Roman" w:cs="Times New Roman"/>
          <w:sz w:val="24"/>
          <w:szCs w:val="24"/>
        </w:rPr>
        <w:t xml:space="preserve"> (по представленному на сайте образцу «Коллективная заявка»).</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6.4. Стоимость участия в конкурсе за одну индивидуальную работу - 130 рублей (электронный вариант диплома), коллективную – 500 рублей. Количество работ от одного участника не ограничено. Оплата организационного взноса за каждую работу. Дополнительно к электронному варианту диплома можно заказать напечатанный (физический) диплом, пересылаемый Почтой России (заказным письмом). Стоимость напечатанного диплома – 200 рублей (при необходимости получения напечатанного диплома эту сумму необходимо прибавить к сумме за участие в конкурсе и отразить это в заявке). Предусмотрены условия льготного участия в конкурсах для детских домов, школ-интернатов, коррекционных школ, детей-инвалидов, детей из многодетных семей, а именно от соответствующих организаций полностью на бесплатной основе принимаем по одной работе на каждый конкурс, все последующие со сниженным заявочным взносом в размере 50 рублей за одну индивидуальную работу.</w:t>
      </w:r>
    </w:p>
    <w:p w:rsidR="00D474E0" w:rsidRPr="00600BF8" w:rsidRDefault="00D474E0" w:rsidP="00D474E0">
      <w:pPr>
        <w:spacing w:before="100" w:beforeAutospacing="1" w:after="100" w:afterAutospacing="1" w:line="240" w:lineRule="auto"/>
        <w:jc w:val="center"/>
        <w:rPr>
          <w:rFonts w:ascii="Times New Roman" w:eastAsia="Times New Roman" w:hAnsi="Times New Roman" w:cs="Times New Roman"/>
          <w:sz w:val="24"/>
          <w:szCs w:val="24"/>
        </w:rPr>
      </w:pPr>
      <w:r w:rsidRPr="00600BF8">
        <w:rPr>
          <w:rFonts w:ascii="Times New Roman" w:eastAsia="Times New Roman" w:hAnsi="Times New Roman" w:cs="Times New Roman"/>
          <w:b/>
          <w:bCs/>
          <w:sz w:val="24"/>
          <w:szCs w:val="24"/>
        </w:rPr>
        <w:t>7. Оценивание конкурсных работ</w:t>
      </w:r>
    </w:p>
    <w:p w:rsidR="00D474E0" w:rsidRPr="00600BF8" w:rsidRDefault="00D474E0" w:rsidP="00D474E0">
      <w:pPr>
        <w:spacing w:before="100" w:beforeAutospacing="1" w:after="100" w:afterAutospacing="1" w:line="240" w:lineRule="auto"/>
        <w:jc w:val="both"/>
        <w:rPr>
          <w:rFonts w:ascii="Times New Roman" w:eastAsia="Times New Roman" w:hAnsi="Times New Roman" w:cs="Times New Roman"/>
          <w:sz w:val="24"/>
          <w:szCs w:val="24"/>
        </w:rPr>
      </w:pPr>
      <w:r w:rsidRPr="00600BF8">
        <w:rPr>
          <w:rFonts w:ascii="Times New Roman" w:eastAsia="Times New Roman" w:hAnsi="Times New Roman" w:cs="Times New Roman"/>
          <w:sz w:val="24"/>
          <w:szCs w:val="24"/>
        </w:rPr>
        <w:t>         Организаторами формируется жюри из известных художников, дизайнеров, архитекторов, фотографов, журналистов, ведущих специалистов в области художественной педагогики. Также для работы в жюри привлекаются различные Общественные организации.</w:t>
      </w:r>
    </w:p>
    <w:p w:rsidR="00D474E0" w:rsidRPr="00600BF8" w:rsidRDefault="00D474E0"/>
    <w:sectPr w:rsidR="00D474E0" w:rsidRPr="00600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roid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06A"/>
    <w:multiLevelType w:val="multilevel"/>
    <w:tmpl w:val="C5D86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E36CC"/>
    <w:multiLevelType w:val="multilevel"/>
    <w:tmpl w:val="E654B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038A6"/>
    <w:multiLevelType w:val="multilevel"/>
    <w:tmpl w:val="811E0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C26BF"/>
    <w:multiLevelType w:val="multilevel"/>
    <w:tmpl w:val="5AB8A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B0AB4"/>
    <w:multiLevelType w:val="multilevel"/>
    <w:tmpl w:val="B2E8F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24503F"/>
    <w:multiLevelType w:val="multilevel"/>
    <w:tmpl w:val="690ED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4D0002"/>
    <w:multiLevelType w:val="multilevel"/>
    <w:tmpl w:val="E8AA5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F119C2"/>
    <w:multiLevelType w:val="multilevel"/>
    <w:tmpl w:val="9D122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3A631E"/>
    <w:multiLevelType w:val="multilevel"/>
    <w:tmpl w:val="63727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5"/>
  </w:num>
  <w:num w:numId="4">
    <w:abstractNumId w:val="3"/>
  </w:num>
  <w:num w:numId="5">
    <w:abstractNumId w:val="1"/>
  </w:num>
  <w:num w:numId="6">
    <w:abstractNumId w:val="6"/>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D474E0"/>
    <w:rsid w:val="00600BF8"/>
    <w:rsid w:val="00D47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74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474E0"/>
    <w:rPr>
      <w:b/>
      <w:bCs/>
    </w:rPr>
  </w:style>
  <w:style w:type="character" w:styleId="a5">
    <w:name w:val="Emphasis"/>
    <w:basedOn w:val="a0"/>
    <w:uiPriority w:val="20"/>
    <w:qFormat/>
    <w:rsid w:val="00D474E0"/>
    <w:rPr>
      <w:i/>
      <w:iCs/>
    </w:rPr>
  </w:style>
</w:styles>
</file>

<file path=word/webSettings.xml><?xml version="1.0" encoding="utf-8"?>
<w:webSettings xmlns:r="http://schemas.openxmlformats.org/officeDocument/2006/relationships" xmlns:w="http://schemas.openxmlformats.org/wordprocessingml/2006/main">
  <w:divs>
    <w:div w:id="152451146">
      <w:bodyDiv w:val="1"/>
      <w:marLeft w:val="0"/>
      <w:marRight w:val="0"/>
      <w:marTop w:val="0"/>
      <w:marBottom w:val="0"/>
      <w:divBdr>
        <w:top w:val="none" w:sz="0" w:space="0" w:color="auto"/>
        <w:left w:val="none" w:sz="0" w:space="0" w:color="auto"/>
        <w:bottom w:val="none" w:sz="0" w:space="0" w:color="auto"/>
        <w:right w:val="none" w:sz="0" w:space="0" w:color="auto"/>
      </w:divBdr>
    </w:div>
    <w:div w:id="163343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2108</Words>
  <Characters>12019</Characters>
  <Application>Microsoft Office Word</Application>
  <DocSecurity>0</DocSecurity>
  <Lines>100</Lines>
  <Paragraphs>28</Paragraphs>
  <ScaleCrop>false</ScaleCrop>
  <Company/>
  <LinksUpToDate>false</LinksUpToDate>
  <CharactersWithSpaces>14099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3</cp:revision>
  <dcterms:created xsi:type="dcterms:W3CDTF">2020-10-24T05:29:00Z</dcterms:created>
  <dcterms:modified xsi:type="dcterms:W3CDTF">2020-10-24T05:34:00Z</dcterms:modified>
</cp:coreProperties>
</file>